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spacing w:line="240" w:lineRule="auto"/>
        <w:ind w:left="2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bookmarkStart w:name="OLE_LINK1" w:id="0"/>
      <w:r>
        <w:rPr>
          <w:rFonts w:ascii="Times New Roman" w:hAnsi="Times New Roman"/>
          <w:b w:val="1"/>
          <w:bCs w:val="1"/>
          <w:outline w:val="0"/>
          <w:color w:val="00000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</w:t>
      </w:r>
      <w:bookmarkEnd w:id="0"/>
      <w:bookmarkStart w:name="OLE_LINK2" w:id="1"/>
      <w:r>
        <w:rPr>
          <w:rFonts w:ascii="Times New Roman" w:hAnsi="Times New Roman"/>
          <w:b w:val="1"/>
          <w:bCs w:val="1"/>
          <w:outline w:val="0"/>
          <w:color w:val="00000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ob description </w:t>
      </w:r>
    </w:p>
    <w:p>
      <w:pPr>
        <w:pStyle w:val="Normal.0"/>
        <w:widowControl w:val="0"/>
        <w:spacing w:line="240" w:lineRule="auto"/>
        <w:ind w:left="2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32"/>
          <w:szCs w:val="32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before="286" w:line="229" w:lineRule="auto"/>
        <w:ind w:left="2" w:firstLine="3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Accounting Director Job Responsibilities: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before="286" w:line="229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hAnsi="Times New Roman"/>
          <w:sz w:val="24"/>
          <w:szCs w:val="24"/>
          <w:rtl w:val="0"/>
          <w:lang w:val="en-US"/>
        </w:rPr>
        <w:t>versee preparation of financial statements, including balance sheets, income statements, and cash flow statements.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before="286" w:line="229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Establish customized accounting methods, policies, and principles. 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before="286" w:line="229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Ensure accuracy and timeliness in all financial reporting. 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before="286" w:line="229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Develop and manage finances of organization employing skill in DataRail software. 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before="286" w:line="229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Monitor and develop budget variance for HR, accounting, operations, and marketing departments, as well as individual offices within our organization. 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before="286" w:line="229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Assess accounting procedures and systems within industry to enhance efficiency. 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before="286" w:line="229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Oversee compliance to regulatory and industry standards.</w:t>
      </w:r>
    </w:p>
    <w:p>
      <w:pPr>
        <w:pStyle w:val="Normal.0"/>
        <w:widowControl w:val="0"/>
        <w:spacing w:before="284" w:line="240" w:lineRule="auto"/>
        <w:ind w:left="2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before="284" w:line="240" w:lineRule="auto"/>
        <w:ind w:left="2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Bachelor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 Degree in Accounting or Equivalent, plus two (2) years of experience required.</w:t>
      </w:r>
    </w:p>
    <w:p>
      <w:pPr>
        <w:pStyle w:val="Normal.0"/>
        <w:widowControl w:val="0"/>
        <w:spacing w:before="284" w:line="240" w:lineRule="auto"/>
        <w:ind w:left="2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en-US"/>
        </w:rPr>
      </w:pPr>
    </w:p>
    <w:p>
      <w:pPr>
        <w:pStyle w:val="Normal.0"/>
        <w:widowControl w:val="0"/>
        <w:spacing w:before="284" w:line="240" w:lineRule="auto"/>
        <w:ind w:left="2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Job Type: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40 hours per week</w:t>
      </w:r>
    </w:p>
    <w:p>
      <w:pPr>
        <w:pStyle w:val="Normal.0"/>
        <w:widowControl w:val="0"/>
        <w:spacing w:before="277" w:line="240" w:lineRule="auto"/>
        <w:ind w:left="13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Compensation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$1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39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,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922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/ Year</w:t>
      </w:r>
      <w:bookmarkEnd w:id="1"/>
    </w:p>
    <w:p>
      <w:pPr>
        <w:pStyle w:val="Normal.0"/>
        <w:widowControl w:val="0"/>
        <w:spacing w:before="8" w:line="240" w:lineRule="auto"/>
      </w:pPr>
      <w:r>
        <w:rPr>
          <w:rFonts w:ascii="Times New Roman" w:cs="Times New Roman" w:hAnsi="Times New Roman" w:eastAsia="Times New Roman"/>
          <w:outline w:val="0"/>
          <w:color w:val="ffffff"/>
          <w:sz w:val="24"/>
          <w:szCs w:val="24"/>
          <w:u w:color="ffffff"/>
          <w:shd w:val="clear" w:color="auto" w:fill="1f76b9"/>
          <w:lang w:val="en-US"/>
          <w14:textFill>
            <w14:solidFill>
              <w14:srgbClr w14:val="FFFFFF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16" w:right="1512" w:bottom="2333" w:left="1438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bullet"/>
      <w:suff w:val="tab"/>
      <w:lvlText w:val="·"/>
      <w:lvlJc w:val="left"/>
      <w:pPr>
        <w:ind w:left="36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72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